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AE183" w14:textId="77777777" w:rsidR="004D4E2F" w:rsidRPr="002533DA" w:rsidRDefault="004D4E2F" w:rsidP="002533DA">
      <w:pPr>
        <w:jc w:val="center"/>
        <w:rPr>
          <w:rFonts w:ascii="Calibri" w:hAnsi="Calibri"/>
          <w:b/>
          <w:sz w:val="28"/>
          <w:szCs w:val="28"/>
        </w:rPr>
      </w:pPr>
      <w:r w:rsidRPr="002533DA">
        <w:rPr>
          <w:rFonts w:ascii="Calibri" w:hAnsi="Calibri"/>
          <w:b/>
          <w:sz w:val="28"/>
          <w:szCs w:val="28"/>
        </w:rPr>
        <w:t>Notes on MVP Matlab Processing Tools</w:t>
      </w:r>
    </w:p>
    <w:p w14:paraId="47FA010F" w14:textId="77777777" w:rsidR="004D4E2F" w:rsidRPr="002533DA" w:rsidRDefault="004D4E2F" w:rsidP="002533DA">
      <w:pPr>
        <w:jc w:val="center"/>
        <w:rPr>
          <w:rFonts w:ascii="Calibri" w:hAnsi="Calibri"/>
        </w:rPr>
      </w:pPr>
      <w:r w:rsidRPr="002533DA">
        <w:rPr>
          <w:rFonts w:ascii="Calibri" w:hAnsi="Calibri"/>
          <w:b/>
          <w:sz w:val="28"/>
          <w:szCs w:val="28"/>
        </w:rPr>
        <w:t>Dr. Susanne E. Craig 10</w:t>
      </w:r>
      <w:r w:rsidRPr="002533DA">
        <w:rPr>
          <w:rFonts w:ascii="Calibri" w:hAnsi="Calibri"/>
          <w:b/>
          <w:sz w:val="28"/>
          <w:szCs w:val="28"/>
          <w:vertAlign w:val="superscript"/>
        </w:rPr>
        <w:t>th</w:t>
      </w:r>
      <w:r w:rsidRPr="002533DA">
        <w:rPr>
          <w:rFonts w:ascii="Calibri" w:hAnsi="Calibri"/>
          <w:b/>
          <w:sz w:val="28"/>
          <w:szCs w:val="28"/>
        </w:rPr>
        <w:t xml:space="preserve"> April 2014</w:t>
      </w:r>
    </w:p>
    <w:p w14:paraId="5D076534" w14:textId="77777777" w:rsidR="004D4E2F" w:rsidRPr="004D4E2F" w:rsidRDefault="004D4E2F">
      <w:pPr>
        <w:rPr>
          <w:rFonts w:ascii="Calibri" w:hAnsi="Calibri"/>
        </w:rPr>
      </w:pPr>
    </w:p>
    <w:p w14:paraId="7FC26F80" w14:textId="0EB2BD8C" w:rsidR="004D4E2F" w:rsidRPr="004D4E2F" w:rsidRDefault="004D4E2F">
      <w:pPr>
        <w:rPr>
          <w:rFonts w:ascii="Calibri" w:hAnsi="Calibri"/>
        </w:rPr>
      </w:pPr>
      <w:r w:rsidRPr="004D4E2F">
        <w:rPr>
          <w:rFonts w:ascii="Calibri" w:hAnsi="Calibri"/>
        </w:rPr>
        <w:t>Several Matlab functions were written to process MVP raw data, determine the best lag to apply to minimize CTD salinity spiking effects</w:t>
      </w:r>
      <w:r w:rsidR="002533DA">
        <w:rPr>
          <w:rFonts w:ascii="Calibri" w:hAnsi="Calibri"/>
        </w:rPr>
        <w:t>,</w:t>
      </w:r>
      <w:r w:rsidRPr="004D4E2F">
        <w:rPr>
          <w:rFonts w:ascii="Calibri" w:hAnsi="Calibri"/>
        </w:rPr>
        <w:t xml:space="preserve"> and to bin the processed data to 1 </w:t>
      </w:r>
      <w:r w:rsidR="002533DA">
        <w:rPr>
          <w:rFonts w:ascii="Calibri" w:hAnsi="Calibri"/>
        </w:rPr>
        <w:t>db</w:t>
      </w:r>
      <w:r w:rsidR="0031784E">
        <w:rPr>
          <w:rFonts w:ascii="Calibri" w:hAnsi="Calibri"/>
        </w:rPr>
        <w:t>ar</w:t>
      </w:r>
      <w:r w:rsidRPr="004D4E2F">
        <w:rPr>
          <w:rFonts w:ascii="Calibri" w:hAnsi="Calibri"/>
        </w:rPr>
        <w:t xml:space="preserve"> bins. All functions are well documented via in-function comments and the following is a guideline on their use.</w:t>
      </w:r>
    </w:p>
    <w:p w14:paraId="613C8C1E" w14:textId="77777777" w:rsidR="004D4E2F" w:rsidRPr="004D4E2F" w:rsidRDefault="004D4E2F">
      <w:pPr>
        <w:rPr>
          <w:rFonts w:ascii="Calibri" w:hAnsi="Calibri"/>
        </w:rPr>
      </w:pPr>
    </w:p>
    <w:p w14:paraId="6AD8363C" w14:textId="3CB9C836" w:rsidR="004D4E2F" w:rsidRPr="002533DA" w:rsidRDefault="002533DA" w:rsidP="002533DA">
      <w:pPr>
        <w:rPr>
          <w:rFonts w:ascii="Calibri" w:hAnsi="Calibri" w:cs="Times New Roman"/>
          <w:b/>
        </w:rPr>
      </w:pPr>
      <w:r w:rsidRPr="002533DA">
        <w:rPr>
          <w:rFonts w:ascii="Calibri" w:hAnsi="Calibri" w:cs="Times New Roman"/>
          <w:b/>
        </w:rPr>
        <w:t xml:space="preserve">1. </w:t>
      </w:r>
      <w:r w:rsidR="004D4E2F" w:rsidRPr="002533DA">
        <w:rPr>
          <w:rFonts w:ascii="Calibri" w:hAnsi="Calibri" w:cs="Times New Roman"/>
          <w:b/>
        </w:rPr>
        <w:t>Raw Data Processing</w:t>
      </w:r>
    </w:p>
    <w:p w14:paraId="03A585C0" w14:textId="77777777" w:rsidR="004D4E2F" w:rsidRDefault="004D4E2F" w:rsidP="002533DA">
      <w:pPr>
        <w:rPr>
          <w:rFonts w:ascii="Calibri" w:hAnsi="Calibri"/>
        </w:rPr>
      </w:pPr>
    </w:p>
    <w:p w14:paraId="0008C43C" w14:textId="5CD60CF6" w:rsidR="004D4E2F" w:rsidRPr="002533DA" w:rsidRDefault="004D4E2F">
      <w:pPr>
        <w:rPr>
          <w:rFonts w:ascii="Courier" w:hAnsi="Courier"/>
        </w:rPr>
      </w:pPr>
      <w:proofErr w:type="spellStart"/>
      <w:proofErr w:type="gramStart"/>
      <w:r w:rsidRPr="002533DA">
        <w:rPr>
          <w:rFonts w:ascii="Courier" w:hAnsi="Courier"/>
        </w:rPr>
        <w:t>processMVPrawdata</w:t>
      </w:r>
      <w:r w:rsidR="002533DA">
        <w:rPr>
          <w:rFonts w:ascii="Courier" w:hAnsi="Courier"/>
        </w:rPr>
        <w:t>.m</w:t>
      </w:r>
      <w:proofErr w:type="spellEnd"/>
      <w:proofErr w:type="gramEnd"/>
    </w:p>
    <w:p w14:paraId="6B5CEF16" w14:textId="77777777" w:rsidR="004D4E2F" w:rsidRPr="004D4E2F" w:rsidRDefault="004D4E2F">
      <w:pPr>
        <w:rPr>
          <w:rFonts w:ascii="Calibri" w:hAnsi="Calibri"/>
        </w:rPr>
      </w:pPr>
    </w:p>
    <w:p w14:paraId="674D0F29" w14:textId="14399830" w:rsidR="004D4E2F" w:rsidRDefault="004D4E2F" w:rsidP="004D4E2F">
      <w:pPr>
        <w:rPr>
          <w:rFonts w:ascii="Calibri" w:hAnsi="Calibri"/>
        </w:rPr>
      </w:pPr>
      <w:r w:rsidRPr="004D4E2F">
        <w:rPr>
          <w:rFonts w:ascii="Calibri" w:hAnsi="Calibri"/>
        </w:rPr>
        <w:t>This function b</w:t>
      </w:r>
      <w:r w:rsidRPr="004D4E2F">
        <w:rPr>
          <w:rFonts w:ascii="Calibri" w:hAnsi="Calibri"/>
        </w:rPr>
        <w:t>atch processes a directory containing</w:t>
      </w:r>
      <w:r w:rsidRPr="004D4E2F">
        <w:rPr>
          <w:rFonts w:ascii="Calibri" w:hAnsi="Calibri"/>
        </w:rPr>
        <w:t xml:space="preserve"> raw</w:t>
      </w:r>
      <w:r w:rsidRPr="004D4E2F">
        <w:rPr>
          <w:rFonts w:ascii="Calibri" w:hAnsi="Calibri"/>
        </w:rPr>
        <w:t xml:space="preserve"> </w:t>
      </w:r>
      <w:r w:rsidRPr="004D4E2F">
        <w:rPr>
          <w:rFonts w:ascii="Calibri" w:hAnsi="Calibri"/>
        </w:rPr>
        <w:t>(</w:t>
      </w:r>
      <w:r w:rsidRPr="004D4E2F">
        <w:rPr>
          <w:rFonts w:ascii="Calibri" w:hAnsi="Calibri"/>
        </w:rPr>
        <w:t>.raw</w:t>
      </w:r>
      <w:r w:rsidRPr="004D4E2F">
        <w:rPr>
          <w:rFonts w:ascii="Calibri" w:hAnsi="Calibri"/>
        </w:rPr>
        <w:t>) MVP text files and organiz</w:t>
      </w:r>
      <w:r w:rsidRPr="004D4E2F">
        <w:rPr>
          <w:rFonts w:ascii="Calibri" w:hAnsi="Calibri"/>
        </w:rPr>
        <w:t>es</w:t>
      </w:r>
      <w:r w:rsidRPr="004D4E2F">
        <w:rPr>
          <w:rFonts w:ascii="Calibri" w:hAnsi="Calibri"/>
        </w:rPr>
        <w:t xml:space="preserve"> </w:t>
      </w:r>
      <w:r w:rsidRPr="004D4E2F">
        <w:rPr>
          <w:rFonts w:ascii="Calibri" w:hAnsi="Calibri"/>
        </w:rPr>
        <w:t>them into structure arrays</w:t>
      </w:r>
      <w:r w:rsidR="002533DA">
        <w:rPr>
          <w:rFonts w:ascii="Calibri" w:hAnsi="Calibri"/>
        </w:rPr>
        <w:t xml:space="preserve"> (one structure per cast)</w:t>
      </w:r>
      <w:r w:rsidRPr="004D4E2F">
        <w:rPr>
          <w:rFonts w:ascii="Calibri" w:hAnsi="Calibri"/>
        </w:rPr>
        <w:t>.</w:t>
      </w:r>
      <w:r w:rsidRPr="004D4E2F">
        <w:rPr>
          <w:rFonts w:ascii="Calibri" w:hAnsi="Calibri"/>
        </w:rPr>
        <w:t xml:space="preserve"> Raw files are chosen instead of processed files (.m1) to provide higher temporally resolved data that is required for lag calculations (see below).</w:t>
      </w:r>
      <w:r>
        <w:rPr>
          <w:rFonts w:ascii="Calibri" w:hAnsi="Calibri"/>
        </w:rPr>
        <w:t xml:space="preserve"> Output is two structure arrays that contain down (</w:t>
      </w:r>
      <w:proofErr w:type="spellStart"/>
      <w:r>
        <w:rPr>
          <w:rFonts w:ascii="Calibri" w:hAnsi="Calibri"/>
        </w:rPr>
        <w:t>MVPd</w:t>
      </w:r>
      <w:proofErr w:type="spellEnd"/>
      <w:r>
        <w:rPr>
          <w:rFonts w:ascii="Calibri" w:hAnsi="Calibri"/>
        </w:rPr>
        <w:t xml:space="preserve">) and </w:t>
      </w:r>
      <w:proofErr w:type="spellStart"/>
      <w:r>
        <w:rPr>
          <w:rFonts w:ascii="Calibri" w:hAnsi="Calibri"/>
        </w:rPr>
        <w:t>upcast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MVPu</w:t>
      </w:r>
      <w:proofErr w:type="spellEnd"/>
      <w:r>
        <w:rPr>
          <w:rFonts w:ascii="Calibri" w:hAnsi="Calibri"/>
        </w:rPr>
        <w:t>) data.</w:t>
      </w:r>
    </w:p>
    <w:p w14:paraId="124B7C3A" w14:textId="77777777" w:rsidR="004D4E2F" w:rsidRDefault="004D4E2F" w:rsidP="004D4E2F">
      <w:pPr>
        <w:rPr>
          <w:rFonts w:ascii="Calibri" w:hAnsi="Calibri"/>
        </w:rPr>
      </w:pPr>
    </w:p>
    <w:p w14:paraId="74E978DC" w14:textId="3E428E4B" w:rsidR="004D4E2F" w:rsidRPr="002533DA" w:rsidRDefault="002533DA" w:rsidP="002533DA">
      <w:pPr>
        <w:rPr>
          <w:rFonts w:ascii="Calibri" w:hAnsi="Calibri"/>
          <w:b/>
        </w:rPr>
      </w:pPr>
      <w:r w:rsidRPr="002533DA">
        <w:rPr>
          <w:rFonts w:ascii="Calibri" w:hAnsi="Calibri"/>
          <w:b/>
        </w:rPr>
        <w:t xml:space="preserve">1.1 </w:t>
      </w:r>
      <w:r w:rsidR="004D4E2F" w:rsidRPr="002533DA">
        <w:rPr>
          <w:rFonts w:ascii="Calibri" w:hAnsi="Calibri"/>
          <w:b/>
        </w:rPr>
        <w:t>Dependent Sub-Functions</w:t>
      </w:r>
    </w:p>
    <w:p w14:paraId="3BCE8E2D" w14:textId="77777777" w:rsidR="004D4E2F" w:rsidRDefault="004D4E2F" w:rsidP="002533DA">
      <w:pPr>
        <w:rPr>
          <w:rFonts w:ascii="Calibri" w:hAnsi="Calibri"/>
        </w:rPr>
      </w:pPr>
    </w:p>
    <w:p w14:paraId="7E3130BB" w14:textId="1ABC2318" w:rsidR="004D4E2F" w:rsidRDefault="004D4E2F" w:rsidP="004D4E2F">
      <w:pPr>
        <w:rPr>
          <w:rFonts w:ascii="Calibri" w:hAnsi="Calibri"/>
        </w:rPr>
      </w:pPr>
      <w:proofErr w:type="spellStart"/>
      <w:proofErr w:type="gramStart"/>
      <w:r w:rsidRPr="002533DA">
        <w:rPr>
          <w:rFonts w:ascii="Courier" w:hAnsi="Courier"/>
        </w:rPr>
        <w:t>getMVPdirRaw</w:t>
      </w:r>
      <w:r w:rsidR="002533DA">
        <w:rPr>
          <w:rFonts w:ascii="Courier" w:hAnsi="Courier"/>
        </w:rPr>
        <w:t>.m</w:t>
      </w:r>
      <w:proofErr w:type="spellEnd"/>
      <w:proofErr w:type="gramEnd"/>
      <w:r>
        <w:rPr>
          <w:rFonts w:ascii="Calibri" w:hAnsi="Calibri"/>
        </w:rPr>
        <w:t>: Gets raw filenames from the data directory.</w:t>
      </w:r>
    </w:p>
    <w:p w14:paraId="402774B6" w14:textId="77777777" w:rsidR="004D4E2F" w:rsidRDefault="004D4E2F" w:rsidP="004D4E2F">
      <w:pPr>
        <w:rPr>
          <w:rFonts w:ascii="Calibri" w:hAnsi="Calibri"/>
        </w:rPr>
      </w:pPr>
    </w:p>
    <w:p w14:paraId="44B550D8" w14:textId="3E9B0E82" w:rsidR="004D4E2F" w:rsidRDefault="004D4E2F" w:rsidP="004D4E2F">
      <w:pPr>
        <w:rPr>
          <w:rFonts w:ascii="Calibri" w:hAnsi="Calibri"/>
        </w:rPr>
      </w:pPr>
      <w:proofErr w:type="spellStart"/>
      <w:proofErr w:type="gramStart"/>
      <w:r w:rsidRPr="002533DA">
        <w:rPr>
          <w:rFonts w:ascii="Courier" w:hAnsi="Courier"/>
        </w:rPr>
        <w:t>iniRawStructs</w:t>
      </w:r>
      <w:r w:rsidR="002533DA">
        <w:rPr>
          <w:rFonts w:ascii="Courier" w:hAnsi="Courier"/>
        </w:rPr>
        <w:t>.m</w:t>
      </w:r>
      <w:proofErr w:type="spellEnd"/>
      <w:proofErr w:type="gram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Preallocates</w:t>
      </w:r>
      <w:proofErr w:type="spellEnd"/>
      <w:r>
        <w:rPr>
          <w:rFonts w:ascii="Calibri" w:hAnsi="Calibri"/>
        </w:rPr>
        <w:t xml:space="preserve"> structures and fields to speed up computation time.</w:t>
      </w:r>
    </w:p>
    <w:p w14:paraId="7AEB496E" w14:textId="77777777" w:rsidR="004D4E2F" w:rsidRDefault="004D4E2F" w:rsidP="004D4E2F">
      <w:pPr>
        <w:rPr>
          <w:rFonts w:ascii="Calibri" w:hAnsi="Calibri"/>
        </w:rPr>
      </w:pPr>
    </w:p>
    <w:p w14:paraId="2F6CEE6F" w14:textId="5D88734E" w:rsidR="004D4E2F" w:rsidRDefault="004D4E2F" w:rsidP="004D4E2F">
      <w:pPr>
        <w:rPr>
          <w:rFonts w:ascii="Calibri" w:hAnsi="Calibri"/>
        </w:rPr>
      </w:pPr>
      <w:proofErr w:type="spellStart"/>
      <w:proofErr w:type="gramStart"/>
      <w:r w:rsidRPr="002533DA">
        <w:rPr>
          <w:rFonts w:ascii="Courier" w:hAnsi="Courier"/>
        </w:rPr>
        <w:t>loadMVPraw</w:t>
      </w:r>
      <w:r w:rsidR="002533DA">
        <w:rPr>
          <w:rFonts w:ascii="Courier" w:hAnsi="Courier"/>
        </w:rPr>
        <w:t>.m</w:t>
      </w:r>
      <w:proofErr w:type="spellEnd"/>
      <w:proofErr w:type="gramEnd"/>
      <w:r>
        <w:rPr>
          <w:rFonts w:ascii="Calibri" w:hAnsi="Calibri"/>
        </w:rPr>
        <w:t>: O</w:t>
      </w:r>
      <w:r w:rsidRPr="004D4E2F">
        <w:rPr>
          <w:rFonts w:ascii="Calibri" w:hAnsi="Calibri"/>
        </w:rPr>
        <w:t>pens and reads data from an MVP .raw data file.</w:t>
      </w:r>
    </w:p>
    <w:p w14:paraId="0BDBF00F" w14:textId="77777777" w:rsidR="004D4E2F" w:rsidRDefault="004D4E2F" w:rsidP="004D4E2F">
      <w:pPr>
        <w:rPr>
          <w:rFonts w:ascii="Calibri" w:hAnsi="Calibri"/>
        </w:rPr>
      </w:pPr>
    </w:p>
    <w:p w14:paraId="1A59A273" w14:textId="77777777" w:rsidR="002533DA" w:rsidRDefault="002533DA" w:rsidP="002533DA"/>
    <w:p w14:paraId="7BB9C906" w14:textId="77777777" w:rsidR="002533DA" w:rsidRDefault="002533DA" w:rsidP="002533DA"/>
    <w:p w14:paraId="0F9528A0" w14:textId="2161F4AD" w:rsidR="004D4E2F" w:rsidRPr="002533DA" w:rsidRDefault="002533DA" w:rsidP="002533DA">
      <w:pPr>
        <w:rPr>
          <w:rFonts w:ascii="Calibri" w:hAnsi="Calibri"/>
          <w:b/>
        </w:rPr>
      </w:pPr>
      <w:r w:rsidRPr="002533DA">
        <w:rPr>
          <w:rFonts w:ascii="Calibri" w:hAnsi="Calibri"/>
          <w:b/>
        </w:rPr>
        <w:t xml:space="preserve">2. </w:t>
      </w:r>
      <w:r w:rsidR="004D4E2F" w:rsidRPr="002533DA">
        <w:rPr>
          <w:rFonts w:ascii="Calibri" w:hAnsi="Calibri"/>
          <w:b/>
        </w:rPr>
        <w:t>Calculation of Conductivity Lag</w:t>
      </w:r>
    </w:p>
    <w:p w14:paraId="68443171" w14:textId="77777777" w:rsidR="004D4E2F" w:rsidRDefault="004D4E2F" w:rsidP="004D4E2F">
      <w:pPr>
        <w:rPr>
          <w:rFonts w:ascii="Calibri" w:hAnsi="Calibri"/>
        </w:rPr>
      </w:pPr>
    </w:p>
    <w:p w14:paraId="1B299DCC" w14:textId="56BC6E9F" w:rsidR="004D4E2F" w:rsidRPr="002533DA" w:rsidRDefault="004D4E2F" w:rsidP="004D4E2F">
      <w:pPr>
        <w:rPr>
          <w:rFonts w:ascii="Courier" w:hAnsi="Courier"/>
        </w:rPr>
      </w:pPr>
      <w:proofErr w:type="spellStart"/>
      <w:proofErr w:type="gramStart"/>
      <w:r w:rsidRPr="002533DA">
        <w:rPr>
          <w:rFonts w:ascii="Courier" w:hAnsi="Courier"/>
        </w:rPr>
        <w:t>calc</w:t>
      </w:r>
      <w:proofErr w:type="gramEnd"/>
      <w:r w:rsidRPr="002533DA">
        <w:rPr>
          <w:rFonts w:ascii="Courier" w:hAnsi="Courier"/>
        </w:rPr>
        <w:t>_lag_MVPdata</w:t>
      </w:r>
      <w:r w:rsidR="002533DA">
        <w:rPr>
          <w:rFonts w:ascii="Courier" w:hAnsi="Courier"/>
        </w:rPr>
        <w:t>.m</w:t>
      </w:r>
      <w:proofErr w:type="spellEnd"/>
    </w:p>
    <w:p w14:paraId="26975FE5" w14:textId="77777777" w:rsidR="004D4E2F" w:rsidRDefault="004D4E2F" w:rsidP="004D4E2F">
      <w:pPr>
        <w:rPr>
          <w:rFonts w:ascii="Calibri" w:hAnsi="Calibri"/>
        </w:rPr>
      </w:pPr>
    </w:p>
    <w:p w14:paraId="1846A44B" w14:textId="77777777" w:rsidR="004D4E2F" w:rsidRPr="004D4E2F" w:rsidRDefault="004D4E2F" w:rsidP="004D4E2F">
      <w:pPr>
        <w:rPr>
          <w:rFonts w:ascii="Calibri" w:hAnsi="Calibri"/>
        </w:rPr>
      </w:pPr>
      <w:r>
        <w:rPr>
          <w:rFonts w:ascii="Calibri" w:hAnsi="Calibri"/>
        </w:rPr>
        <w:t>This function d</w:t>
      </w:r>
      <w:r w:rsidRPr="004D4E2F">
        <w:rPr>
          <w:rFonts w:ascii="Calibri" w:hAnsi="Calibri"/>
        </w:rPr>
        <w:t>etermines the conductivity lag that sh</w:t>
      </w:r>
      <w:r>
        <w:rPr>
          <w:rFonts w:ascii="Calibri" w:hAnsi="Calibri"/>
        </w:rPr>
        <w:t xml:space="preserve">ould be applied to downcast MVP </w:t>
      </w:r>
      <w:r w:rsidRPr="004D4E2F">
        <w:rPr>
          <w:rFonts w:ascii="Calibri" w:hAnsi="Calibri"/>
        </w:rPr>
        <w:t>conductivity data to correct for the differing response times of</w:t>
      </w:r>
      <w:r>
        <w:rPr>
          <w:rFonts w:ascii="Calibri" w:hAnsi="Calibri"/>
        </w:rPr>
        <w:t xml:space="preserve"> </w:t>
      </w:r>
      <w:r w:rsidRPr="004D4E2F">
        <w:rPr>
          <w:rFonts w:ascii="Calibri" w:hAnsi="Calibri"/>
        </w:rPr>
        <w:t>temperature and conductivity sensors, which is further exacerbated by</w:t>
      </w:r>
      <w:r>
        <w:rPr>
          <w:rFonts w:ascii="Calibri" w:hAnsi="Calibri"/>
        </w:rPr>
        <w:t xml:space="preserve"> </w:t>
      </w:r>
      <w:r w:rsidRPr="004D4E2F">
        <w:rPr>
          <w:rFonts w:ascii="Calibri" w:hAnsi="Calibri"/>
        </w:rPr>
        <w:t>the rapid descent rate of the MVP. This is achieved by calculating the</w:t>
      </w:r>
      <w:r>
        <w:rPr>
          <w:rFonts w:ascii="Calibri" w:hAnsi="Calibri"/>
        </w:rPr>
        <w:t xml:space="preserve"> </w:t>
      </w:r>
      <w:r w:rsidRPr="004D4E2F">
        <w:rPr>
          <w:rFonts w:ascii="Calibri" w:hAnsi="Calibri"/>
        </w:rPr>
        <w:t xml:space="preserve">largest cross </w:t>
      </w:r>
      <w:proofErr w:type="spellStart"/>
      <w:r w:rsidRPr="004D4E2F">
        <w:rPr>
          <w:rFonts w:ascii="Calibri" w:hAnsi="Calibri"/>
        </w:rPr>
        <w:t>correlationa</w:t>
      </w:r>
      <w:proofErr w:type="spellEnd"/>
      <w:r w:rsidRPr="004D4E2F">
        <w:rPr>
          <w:rFonts w:ascii="Calibri" w:hAnsi="Calibri"/>
        </w:rPr>
        <w:t xml:space="preserve"> of </w:t>
      </w:r>
      <w:proofErr w:type="spellStart"/>
      <w:r w:rsidRPr="004D4E2F">
        <w:rPr>
          <w:rFonts w:ascii="Calibri" w:hAnsi="Calibri"/>
        </w:rPr>
        <w:t>dT</w:t>
      </w:r>
      <w:proofErr w:type="spellEnd"/>
      <w:r w:rsidRPr="004D4E2F">
        <w:rPr>
          <w:rFonts w:ascii="Calibri" w:hAnsi="Calibri"/>
        </w:rPr>
        <w:t>/</w:t>
      </w:r>
      <w:proofErr w:type="spellStart"/>
      <w:r w:rsidRPr="004D4E2F">
        <w:rPr>
          <w:rFonts w:ascii="Calibri" w:hAnsi="Calibri"/>
        </w:rPr>
        <w:t>dt</w:t>
      </w:r>
      <w:proofErr w:type="spellEnd"/>
      <w:r w:rsidRPr="004D4E2F">
        <w:rPr>
          <w:rFonts w:ascii="Calibri" w:hAnsi="Calibri"/>
        </w:rPr>
        <w:t xml:space="preserve"> and </w:t>
      </w:r>
      <w:proofErr w:type="spellStart"/>
      <w:r w:rsidRPr="004D4E2F">
        <w:rPr>
          <w:rFonts w:ascii="Calibri" w:hAnsi="Calibri"/>
        </w:rPr>
        <w:t>dC</w:t>
      </w:r>
      <w:proofErr w:type="spellEnd"/>
      <w:r w:rsidRPr="004D4E2F">
        <w:rPr>
          <w:rFonts w:ascii="Calibri" w:hAnsi="Calibri"/>
        </w:rPr>
        <w:t>/</w:t>
      </w:r>
      <w:proofErr w:type="spellStart"/>
      <w:r w:rsidRPr="004D4E2F">
        <w:rPr>
          <w:rFonts w:ascii="Calibri" w:hAnsi="Calibri"/>
        </w:rPr>
        <w:t>dt.</w:t>
      </w:r>
      <w:proofErr w:type="spellEnd"/>
      <w:r w:rsidRPr="004D4E2F">
        <w:rPr>
          <w:rFonts w:ascii="Calibri" w:hAnsi="Calibri"/>
        </w:rPr>
        <w:t xml:space="preserve"> The method was developed</w:t>
      </w:r>
      <w:r>
        <w:rPr>
          <w:rFonts w:ascii="Calibri" w:hAnsi="Calibri"/>
        </w:rPr>
        <w:t xml:space="preserve"> </w:t>
      </w:r>
      <w:r w:rsidRPr="004D4E2F">
        <w:rPr>
          <w:rFonts w:ascii="Calibri" w:hAnsi="Calibri"/>
        </w:rPr>
        <w:t>by Barth et al. (1996) and implemented by Ullman &amp; Hebert (2013).</w:t>
      </w:r>
    </w:p>
    <w:p w14:paraId="69198B63" w14:textId="15ECAA33" w:rsidR="004D4E2F" w:rsidRPr="004D4E2F" w:rsidRDefault="004D4E2F" w:rsidP="004D4E2F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The function outputs </w:t>
      </w:r>
      <w:r w:rsidR="002533DA">
        <w:rPr>
          <w:rFonts w:ascii="Calibri" w:hAnsi="Calibri"/>
        </w:rPr>
        <w:t xml:space="preserve">the parameter </w:t>
      </w:r>
      <w:proofErr w:type="spellStart"/>
      <w:r w:rsidR="002533DA" w:rsidRPr="00E04BB3">
        <w:rPr>
          <w:rFonts w:ascii="Calibri" w:hAnsi="Calibri"/>
          <w:i/>
        </w:rPr>
        <w:t>lagMean</w:t>
      </w:r>
      <w:proofErr w:type="spellEnd"/>
      <w:r w:rsidR="002533DA">
        <w:rPr>
          <w:rFonts w:ascii="Calibri" w:hAnsi="Calibri"/>
        </w:rPr>
        <w:t>, which is the</w:t>
      </w:r>
      <w:bookmarkStart w:id="0" w:name="_GoBack"/>
      <w:bookmarkEnd w:id="0"/>
      <w:r w:rsidR="002533DA">
        <w:rPr>
          <w:rFonts w:ascii="Calibri" w:hAnsi="Calibri"/>
        </w:rPr>
        <w:t xml:space="preserve"> mean lag of all the casts. This can then be used in the final processing steps implemented by </w:t>
      </w:r>
      <w:proofErr w:type="spellStart"/>
      <w:r w:rsidR="002533DA" w:rsidRPr="002533DA">
        <w:rPr>
          <w:rFonts w:ascii="Courier" w:hAnsi="Courier"/>
        </w:rPr>
        <w:t>process_MVP_CTD_data</w:t>
      </w:r>
      <w:r w:rsidR="002533DA">
        <w:rPr>
          <w:rFonts w:ascii="Courier" w:hAnsi="Courier"/>
        </w:rPr>
        <w:t>.m</w:t>
      </w:r>
      <w:proofErr w:type="spellEnd"/>
      <w:r w:rsidR="002533DA">
        <w:rPr>
          <w:rFonts w:ascii="Calibri" w:hAnsi="Calibri"/>
        </w:rPr>
        <w:t xml:space="preserve"> (see below).</w:t>
      </w:r>
    </w:p>
    <w:p w14:paraId="1405535F" w14:textId="77777777" w:rsidR="004D4E2F" w:rsidRDefault="004D4E2F" w:rsidP="004D4E2F">
      <w:pPr>
        <w:rPr>
          <w:rFonts w:ascii="Calibri" w:hAnsi="Calibri"/>
        </w:rPr>
      </w:pPr>
    </w:p>
    <w:p w14:paraId="45F45050" w14:textId="77777777" w:rsidR="002533DA" w:rsidRDefault="002533DA" w:rsidP="004D4E2F">
      <w:pPr>
        <w:rPr>
          <w:rFonts w:ascii="Calibri" w:hAnsi="Calibri"/>
        </w:rPr>
      </w:pPr>
    </w:p>
    <w:p w14:paraId="48B9E122" w14:textId="77777777" w:rsidR="002533DA" w:rsidRDefault="002533DA" w:rsidP="004D4E2F">
      <w:pPr>
        <w:rPr>
          <w:rFonts w:ascii="Calibri" w:hAnsi="Calibri"/>
        </w:rPr>
      </w:pPr>
    </w:p>
    <w:p w14:paraId="1DFEA78D" w14:textId="77777777" w:rsidR="002533DA" w:rsidRDefault="002533DA" w:rsidP="004D4E2F">
      <w:pPr>
        <w:rPr>
          <w:rFonts w:ascii="Calibri" w:hAnsi="Calibri"/>
        </w:rPr>
      </w:pPr>
    </w:p>
    <w:p w14:paraId="4D6E89AA" w14:textId="77777777" w:rsidR="002533DA" w:rsidRDefault="002533DA" w:rsidP="004D4E2F">
      <w:pPr>
        <w:rPr>
          <w:rFonts w:ascii="Calibri" w:hAnsi="Calibri"/>
        </w:rPr>
      </w:pPr>
    </w:p>
    <w:p w14:paraId="4C1AF893" w14:textId="77777777" w:rsidR="004D4E2F" w:rsidRPr="002533DA" w:rsidRDefault="004D4E2F" w:rsidP="004D4E2F">
      <w:pPr>
        <w:rPr>
          <w:rFonts w:ascii="Calibri" w:hAnsi="Calibri"/>
          <w:b/>
        </w:rPr>
      </w:pPr>
      <w:r w:rsidRPr="002533DA">
        <w:rPr>
          <w:rFonts w:ascii="Calibri" w:hAnsi="Calibri"/>
          <w:b/>
        </w:rPr>
        <w:lastRenderedPageBreak/>
        <w:t>REFERENCES</w:t>
      </w:r>
    </w:p>
    <w:p w14:paraId="41BEF2F3" w14:textId="77777777" w:rsidR="004D4E2F" w:rsidRPr="004D4E2F" w:rsidRDefault="004D4E2F" w:rsidP="004D4E2F">
      <w:pPr>
        <w:rPr>
          <w:rFonts w:ascii="Calibri" w:hAnsi="Calibri"/>
        </w:rPr>
      </w:pPr>
    </w:p>
    <w:p w14:paraId="557B1C0F" w14:textId="77777777" w:rsidR="004D4E2F" w:rsidRPr="004D4E2F" w:rsidRDefault="004D4E2F" w:rsidP="004D4E2F">
      <w:pPr>
        <w:rPr>
          <w:rFonts w:ascii="Calibri" w:hAnsi="Calibri"/>
        </w:rPr>
      </w:pPr>
      <w:r w:rsidRPr="004D4E2F">
        <w:rPr>
          <w:rFonts w:ascii="Calibri" w:hAnsi="Calibri"/>
        </w:rPr>
        <w:t xml:space="preserve">Barth, J. A., R. O'Malley, J. </w:t>
      </w:r>
      <w:proofErr w:type="spellStart"/>
      <w:r w:rsidRPr="004D4E2F">
        <w:rPr>
          <w:rFonts w:ascii="Calibri" w:hAnsi="Calibri"/>
        </w:rPr>
        <w:t>Fleisc</w:t>
      </w:r>
      <w:r>
        <w:rPr>
          <w:rFonts w:ascii="Calibri" w:hAnsi="Calibri"/>
        </w:rPr>
        <w:t>hbein</w:t>
      </w:r>
      <w:proofErr w:type="spellEnd"/>
      <w:r>
        <w:rPr>
          <w:rFonts w:ascii="Calibri" w:hAnsi="Calibri"/>
        </w:rPr>
        <w:t xml:space="preserve">, R. L. Smith and A. </w:t>
      </w:r>
      <w:proofErr w:type="spellStart"/>
      <w:r>
        <w:rPr>
          <w:rFonts w:ascii="Calibri" w:hAnsi="Calibri"/>
        </w:rPr>
        <w:t>Huyer</w:t>
      </w:r>
      <w:proofErr w:type="spellEnd"/>
      <w:r>
        <w:rPr>
          <w:rFonts w:ascii="Calibri" w:hAnsi="Calibri"/>
        </w:rPr>
        <w:t xml:space="preserve"> (</w:t>
      </w:r>
      <w:r w:rsidRPr="004D4E2F">
        <w:rPr>
          <w:rFonts w:ascii="Calibri" w:hAnsi="Calibri"/>
        </w:rPr>
        <w:t>1996</w:t>
      </w:r>
      <w:r>
        <w:rPr>
          <w:rFonts w:ascii="Calibri" w:hAnsi="Calibri"/>
        </w:rPr>
        <w:t>)</w:t>
      </w:r>
      <w:r w:rsidRPr="004D4E2F">
        <w:rPr>
          <w:rFonts w:ascii="Calibri" w:hAnsi="Calibri"/>
        </w:rPr>
        <w:t xml:space="preserve">. </w:t>
      </w:r>
      <w:proofErr w:type="spellStart"/>
      <w:r w:rsidRPr="004D4E2F">
        <w:rPr>
          <w:rFonts w:ascii="Calibri" w:hAnsi="Calibri"/>
        </w:rPr>
        <w:t>SeaSoar</w:t>
      </w:r>
      <w:proofErr w:type="spellEnd"/>
      <w:r w:rsidRPr="004D4E2F">
        <w:rPr>
          <w:rFonts w:ascii="Calibri" w:hAnsi="Calibri"/>
        </w:rPr>
        <w:t xml:space="preserve"> and CTD observations during the Coastal Jet Separation</w:t>
      </w:r>
      <w:r>
        <w:rPr>
          <w:rFonts w:ascii="Calibri" w:hAnsi="Calibri"/>
        </w:rPr>
        <w:t xml:space="preserve"> </w:t>
      </w:r>
      <w:r w:rsidRPr="004D4E2F">
        <w:rPr>
          <w:rFonts w:ascii="Calibri" w:hAnsi="Calibri"/>
        </w:rPr>
        <w:t xml:space="preserve">cruise </w:t>
      </w:r>
      <w:proofErr w:type="gramStart"/>
      <w:r w:rsidRPr="004D4E2F">
        <w:rPr>
          <w:rFonts w:ascii="Calibri" w:hAnsi="Calibri"/>
        </w:rPr>
        <w:t>W9408A  August</w:t>
      </w:r>
      <w:proofErr w:type="gramEnd"/>
      <w:r w:rsidRPr="004D4E2F">
        <w:rPr>
          <w:rFonts w:ascii="Calibri" w:hAnsi="Calibri"/>
        </w:rPr>
        <w:t xml:space="preserve"> to September 1994. </w:t>
      </w:r>
      <w:proofErr w:type="gramStart"/>
      <w:r w:rsidRPr="004D4E2F">
        <w:rPr>
          <w:rFonts w:ascii="Calibri" w:hAnsi="Calibri"/>
        </w:rPr>
        <w:t>College of Oceanic and</w:t>
      </w:r>
      <w:r>
        <w:rPr>
          <w:rFonts w:ascii="Calibri" w:hAnsi="Calibri"/>
        </w:rPr>
        <w:t xml:space="preserve"> </w:t>
      </w:r>
      <w:r w:rsidRPr="004D4E2F">
        <w:rPr>
          <w:rFonts w:ascii="Calibri" w:hAnsi="Calibri"/>
        </w:rPr>
        <w:t>Atmospheric Sciences, Oregon State University, Corvallis.</w:t>
      </w:r>
      <w:proofErr w:type="gramEnd"/>
      <w:r w:rsidRPr="004D4E2F">
        <w:rPr>
          <w:rFonts w:ascii="Calibri" w:hAnsi="Calibri"/>
        </w:rPr>
        <w:t xml:space="preserve"> Reference</w:t>
      </w:r>
    </w:p>
    <w:p w14:paraId="6EF045BC" w14:textId="77777777" w:rsidR="004D4E2F" w:rsidRPr="004D4E2F" w:rsidRDefault="004D4E2F" w:rsidP="004D4E2F">
      <w:pPr>
        <w:rPr>
          <w:rFonts w:ascii="Calibri" w:hAnsi="Calibri"/>
        </w:rPr>
      </w:pPr>
      <w:r w:rsidRPr="004D4E2F">
        <w:rPr>
          <w:rFonts w:ascii="Calibri" w:hAnsi="Calibri"/>
        </w:rPr>
        <w:t>96-1, Data Report 162, November 1996.</w:t>
      </w:r>
    </w:p>
    <w:p w14:paraId="12B038C8" w14:textId="77777777" w:rsidR="004D4E2F" w:rsidRDefault="004D4E2F" w:rsidP="004D4E2F">
      <w:pPr>
        <w:rPr>
          <w:rFonts w:ascii="Calibri" w:hAnsi="Calibri"/>
        </w:rPr>
      </w:pPr>
    </w:p>
    <w:p w14:paraId="0D7F1153" w14:textId="77777777" w:rsidR="004D4E2F" w:rsidRDefault="004D4E2F" w:rsidP="004D4E2F">
      <w:pPr>
        <w:rPr>
          <w:rFonts w:ascii="Calibri" w:hAnsi="Calibri"/>
        </w:rPr>
      </w:pPr>
      <w:proofErr w:type="gramStart"/>
      <w:r w:rsidRPr="004D4E2F">
        <w:rPr>
          <w:rFonts w:ascii="Calibri" w:hAnsi="Calibri"/>
        </w:rPr>
        <w:t>Ullman, D. S. and D. Hebert (2013), Processing of underway CTD data, J.</w:t>
      </w:r>
      <w:r>
        <w:rPr>
          <w:rFonts w:ascii="Calibri" w:hAnsi="Calibri"/>
        </w:rPr>
        <w:t xml:space="preserve"> </w:t>
      </w:r>
      <w:r w:rsidRPr="004D4E2F">
        <w:rPr>
          <w:rFonts w:ascii="Calibri" w:hAnsi="Calibri"/>
        </w:rPr>
        <w:t>Atmos. Oceanic Tech., (submitted).</w:t>
      </w:r>
      <w:proofErr w:type="gramEnd"/>
    </w:p>
    <w:p w14:paraId="5EC84743" w14:textId="77777777" w:rsidR="004D4E2F" w:rsidRDefault="004D4E2F" w:rsidP="004D4E2F">
      <w:pPr>
        <w:rPr>
          <w:rFonts w:ascii="Calibri" w:hAnsi="Calibri"/>
        </w:rPr>
      </w:pPr>
    </w:p>
    <w:p w14:paraId="4462B253" w14:textId="77777777" w:rsidR="004D4E2F" w:rsidRDefault="004D4E2F" w:rsidP="004D4E2F">
      <w:pPr>
        <w:rPr>
          <w:rFonts w:ascii="Calibri" w:hAnsi="Calibri"/>
        </w:rPr>
      </w:pPr>
    </w:p>
    <w:p w14:paraId="196003F4" w14:textId="24A41680" w:rsidR="004D4E2F" w:rsidRPr="002533DA" w:rsidRDefault="002533DA" w:rsidP="002533DA">
      <w:pPr>
        <w:rPr>
          <w:rFonts w:ascii="Calibri" w:hAnsi="Calibri"/>
          <w:b/>
        </w:rPr>
      </w:pPr>
      <w:r w:rsidRPr="002533DA">
        <w:rPr>
          <w:rFonts w:ascii="Calibri" w:hAnsi="Calibri"/>
          <w:b/>
        </w:rPr>
        <w:t xml:space="preserve">3. </w:t>
      </w:r>
      <w:r w:rsidR="004D4E2F" w:rsidRPr="002533DA">
        <w:rPr>
          <w:rFonts w:ascii="Calibri" w:hAnsi="Calibri"/>
          <w:b/>
        </w:rPr>
        <w:t>Final Processing</w:t>
      </w:r>
    </w:p>
    <w:p w14:paraId="13846D67" w14:textId="77777777" w:rsidR="004D4E2F" w:rsidRDefault="004D4E2F" w:rsidP="004D4E2F">
      <w:pPr>
        <w:rPr>
          <w:rFonts w:ascii="Calibri" w:hAnsi="Calibri"/>
        </w:rPr>
      </w:pPr>
    </w:p>
    <w:p w14:paraId="5A65C003" w14:textId="5FE1DEA0" w:rsidR="004D4E2F" w:rsidRDefault="009101FF" w:rsidP="004D4E2F">
      <w:pPr>
        <w:rPr>
          <w:rFonts w:ascii="Calibri" w:hAnsi="Calibri"/>
        </w:rPr>
      </w:pPr>
      <w:r>
        <w:rPr>
          <w:rFonts w:ascii="Calibri" w:hAnsi="Calibri"/>
        </w:rPr>
        <w:t>This function smooths</w:t>
      </w:r>
      <w:r w:rsidR="002533DA">
        <w:rPr>
          <w:rFonts w:ascii="Calibri" w:hAnsi="Calibri"/>
        </w:rPr>
        <w:t xml:space="preserve"> downcast</w:t>
      </w:r>
      <w:r w:rsidR="004D4E2F" w:rsidRPr="004D4E2F">
        <w:rPr>
          <w:rFonts w:ascii="Calibri" w:hAnsi="Calibri"/>
        </w:rPr>
        <w:t xml:space="preserve"> </w:t>
      </w:r>
      <w:proofErr w:type="gramStart"/>
      <w:r w:rsidR="004D4E2F" w:rsidRPr="004D4E2F">
        <w:rPr>
          <w:rFonts w:ascii="Calibri" w:hAnsi="Calibri"/>
        </w:rPr>
        <w:t>pressure,</w:t>
      </w:r>
      <w:proofErr w:type="gramEnd"/>
      <w:r w:rsidR="004D4E2F" w:rsidRPr="004D4E2F">
        <w:rPr>
          <w:rFonts w:ascii="Calibri" w:hAnsi="Calibri"/>
        </w:rPr>
        <w:t xml:space="preserve"> temperature and </w:t>
      </w:r>
      <w:r w:rsidR="004D4E2F">
        <w:rPr>
          <w:rFonts w:ascii="Calibri" w:hAnsi="Calibri"/>
        </w:rPr>
        <w:t>conductivity data</w:t>
      </w:r>
      <w:r>
        <w:rPr>
          <w:rFonts w:ascii="Calibri" w:hAnsi="Calibri"/>
        </w:rPr>
        <w:t xml:space="preserve"> using a filter, then a</w:t>
      </w:r>
      <w:r w:rsidR="004D4E2F">
        <w:rPr>
          <w:rFonts w:ascii="Calibri" w:hAnsi="Calibri"/>
        </w:rPr>
        <w:t xml:space="preserve">pplies the </w:t>
      </w:r>
      <w:r w:rsidR="004D4E2F" w:rsidRPr="004D4E2F">
        <w:rPr>
          <w:rFonts w:ascii="Calibri" w:hAnsi="Calibri"/>
        </w:rPr>
        <w:t>lag to conductivity that was previously determined using</w:t>
      </w:r>
      <w:r w:rsidR="004D4E2F">
        <w:rPr>
          <w:rFonts w:ascii="Calibri" w:hAnsi="Calibri"/>
        </w:rPr>
        <w:t xml:space="preserve"> </w:t>
      </w:r>
      <w:proofErr w:type="spellStart"/>
      <w:r w:rsidR="002533DA" w:rsidRPr="002533DA">
        <w:rPr>
          <w:rFonts w:ascii="Courier" w:hAnsi="Courier"/>
        </w:rPr>
        <w:t>calc_lag_MVPdata</w:t>
      </w:r>
      <w:r w:rsidR="002533DA">
        <w:rPr>
          <w:rFonts w:ascii="Courier" w:hAnsi="Courier"/>
        </w:rPr>
        <w:t>.m</w:t>
      </w:r>
      <w:proofErr w:type="spellEnd"/>
      <w:r>
        <w:rPr>
          <w:rFonts w:ascii="Calibri" w:hAnsi="Calibri"/>
        </w:rPr>
        <w:t>. S</w:t>
      </w:r>
      <w:r w:rsidR="004D4E2F">
        <w:rPr>
          <w:rFonts w:ascii="Calibri" w:hAnsi="Calibri"/>
        </w:rPr>
        <w:t>alinity and sigma T</w:t>
      </w:r>
      <w:r>
        <w:rPr>
          <w:rFonts w:ascii="Calibri" w:hAnsi="Calibri"/>
        </w:rPr>
        <w:t xml:space="preserve"> are calculated, </w:t>
      </w:r>
      <w:r w:rsidR="002533DA">
        <w:rPr>
          <w:rFonts w:ascii="Calibri" w:hAnsi="Calibri"/>
        </w:rPr>
        <w:t>and then</w:t>
      </w:r>
      <w:r>
        <w:rPr>
          <w:rFonts w:ascii="Calibri" w:hAnsi="Calibri"/>
        </w:rPr>
        <w:t xml:space="preserve"> all parameters are binned into</w:t>
      </w:r>
      <w:r w:rsidR="004D4E2F" w:rsidRPr="004D4E2F">
        <w:rPr>
          <w:rFonts w:ascii="Calibri" w:hAnsi="Calibri"/>
        </w:rPr>
        <w:t xml:space="preserve"> </w:t>
      </w:r>
      <w:r w:rsidR="00E04BB3" w:rsidRPr="004D4E2F">
        <w:rPr>
          <w:rFonts w:ascii="Calibri" w:hAnsi="Calibri"/>
        </w:rPr>
        <w:t>1-dbar</w:t>
      </w:r>
      <w:r w:rsidR="004D4E2F" w:rsidRPr="004D4E2F">
        <w:rPr>
          <w:rFonts w:ascii="Calibri" w:hAnsi="Calibri"/>
        </w:rPr>
        <w:t xml:space="preserve"> bins.</w:t>
      </w:r>
      <w:r w:rsidR="002533DA">
        <w:rPr>
          <w:rFonts w:ascii="Calibri" w:hAnsi="Calibri"/>
        </w:rPr>
        <w:t xml:space="preserve"> Data are organized into a structure array (MVP), with a structure per cast.</w:t>
      </w:r>
    </w:p>
    <w:p w14:paraId="5D419E3A" w14:textId="77777777" w:rsidR="002533DA" w:rsidRDefault="002533DA" w:rsidP="004D4E2F">
      <w:pPr>
        <w:rPr>
          <w:rFonts w:ascii="Calibri" w:hAnsi="Calibri"/>
        </w:rPr>
      </w:pPr>
    </w:p>
    <w:p w14:paraId="25EA8667" w14:textId="45FFFAE0" w:rsidR="002533DA" w:rsidRPr="002533DA" w:rsidRDefault="002533DA" w:rsidP="002533DA">
      <w:pPr>
        <w:rPr>
          <w:rFonts w:ascii="Calibri" w:hAnsi="Calibri"/>
          <w:b/>
        </w:rPr>
      </w:pPr>
      <w:r w:rsidRPr="002533DA">
        <w:rPr>
          <w:rFonts w:ascii="Calibri" w:hAnsi="Calibri"/>
          <w:b/>
        </w:rPr>
        <w:t>3.1 Dependent Sub-Functions</w:t>
      </w:r>
    </w:p>
    <w:p w14:paraId="3132EAD2" w14:textId="77777777" w:rsidR="002533DA" w:rsidRDefault="002533DA" w:rsidP="002533DA">
      <w:pPr>
        <w:rPr>
          <w:rFonts w:ascii="Calibri" w:hAnsi="Calibri"/>
        </w:rPr>
      </w:pPr>
    </w:p>
    <w:p w14:paraId="59F9BFD8" w14:textId="3B84192B" w:rsidR="002533DA" w:rsidRPr="004D4E2F" w:rsidRDefault="002533DA" w:rsidP="002533DA">
      <w:pPr>
        <w:rPr>
          <w:rFonts w:ascii="Calibri" w:hAnsi="Calibri"/>
        </w:rPr>
      </w:pPr>
      <w:proofErr w:type="spellStart"/>
      <w:proofErr w:type="gramStart"/>
      <w:r w:rsidRPr="002533DA">
        <w:rPr>
          <w:rFonts w:ascii="Courier" w:hAnsi="Courier"/>
        </w:rPr>
        <w:t>seabirdFilter</w:t>
      </w:r>
      <w:r>
        <w:rPr>
          <w:rFonts w:ascii="Courier" w:hAnsi="Courier"/>
        </w:rPr>
        <w:t>.m</w:t>
      </w:r>
      <w:proofErr w:type="spellEnd"/>
      <w:proofErr w:type="gramEnd"/>
      <w:r>
        <w:rPr>
          <w:rFonts w:ascii="Calibri" w:hAnsi="Calibri"/>
        </w:rPr>
        <w:t>: This</w:t>
      </w:r>
      <w:r w:rsidRPr="002533DA">
        <w:rPr>
          <w:rFonts w:ascii="Calibri" w:hAnsi="Calibri"/>
        </w:rPr>
        <w:t xml:space="preserve"> filter runs a low-pass filter on an input signal. A low-pass filter </w:t>
      </w:r>
      <w:r>
        <w:rPr>
          <w:rFonts w:ascii="Calibri" w:hAnsi="Calibri"/>
        </w:rPr>
        <w:t>smooth</w:t>
      </w:r>
      <w:r w:rsidRPr="002533DA">
        <w:rPr>
          <w:rFonts w:ascii="Calibri" w:hAnsi="Calibri"/>
        </w:rPr>
        <w:t>s high frequency (rapidly changin</w:t>
      </w:r>
      <w:r>
        <w:rPr>
          <w:rFonts w:ascii="Calibri" w:hAnsi="Calibri"/>
        </w:rPr>
        <w:t xml:space="preserve">g) data. To produce zero phase </w:t>
      </w:r>
      <w:r w:rsidRPr="002533DA">
        <w:rPr>
          <w:rFonts w:ascii="Calibri" w:hAnsi="Calibri"/>
        </w:rPr>
        <w:t>(no time shift), the filter is first run forward through the data and then run backward through the data. This removes any delays caused by the filter.</w:t>
      </w:r>
      <w:r>
        <w:rPr>
          <w:rFonts w:ascii="Calibri" w:hAnsi="Calibri"/>
        </w:rPr>
        <w:t xml:space="preserve"> </w:t>
      </w:r>
      <w:r w:rsidRPr="002533DA">
        <w:rPr>
          <w:rFonts w:ascii="Calibri" w:hAnsi="Calibri"/>
        </w:rPr>
        <w:t xml:space="preserve">This filter is described in </w:t>
      </w:r>
      <w:proofErr w:type="spellStart"/>
      <w:r w:rsidRPr="002533DA">
        <w:rPr>
          <w:rFonts w:ascii="Calibri" w:hAnsi="Calibri"/>
        </w:rPr>
        <w:t>SeaBird</w:t>
      </w:r>
      <w:proofErr w:type="spellEnd"/>
      <w:r w:rsidRPr="002533DA">
        <w:rPr>
          <w:rFonts w:ascii="Calibri" w:hAnsi="Calibri"/>
        </w:rPr>
        <w:t xml:space="preserve"> Data Processing Manual (page 91).</w:t>
      </w:r>
    </w:p>
    <w:sectPr w:rsidR="002533DA" w:rsidRPr="004D4E2F" w:rsidSect="004D4E2F">
      <w:pgSz w:w="12240" w:h="15840"/>
      <w:pgMar w:top="1440" w:right="1440" w:bottom="144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2F"/>
    <w:rsid w:val="000709DD"/>
    <w:rsid w:val="00076868"/>
    <w:rsid w:val="00082FA9"/>
    <w:rsid w:val="000B3FAC"/>
    <w:rsid w:val="00145956"/>
    <w:rsid w:val="00174702"/>
    <w:rsid w:val="001D3264"/>
    <w:rsid w:val="002112ED"/>
    <w:rsid w:val="00227FFB"/>
    <w:rsid w:val="002533DA"/>
    <w:rsid w:val="002813BF"/>
    <w:rsid w:val="002B5A59"/>
    <w:rsid w:val="0031784E"/>
    <w:rsid w:val="003A1CF5"/>
    <w:rsid w:val="003F657E"/>
    <w:rsid w:val="004115AC"/>
    <w:rsid w:val="00455CCB"/>
    <w:rsid w:val="00481E7C"/>
    <w:rsid w:val="004A02B1"/>
    <w:rsid w:val="004A057C"/>
    <w:rsid w:val="004C080A"/>
    <w:rsid w:val="004D4E2F"/>
    <w:rsid w:val="00541494"/>
    <w:rsid w:val="00543024"/>
    <w:rsid w:val="00543377"/>
    <w:rsid w:val="00643E7D"/>
    <w:rsid w:val="006B152F"/>
    <w:rsid w:val="007D38FD"/>
    <w:rsid w:val="00856B25"/>
    <w:rsid w:val="009101FF"/>
    <w:rsid w:val="0092215A"/>
    <w:rsid w:val="009B35C5"/>
    <w:rsid w:val="009D1131"/>
    <w:rsid w:val="00A3699E"/>
    <w:rsid w:val="00A51339"/>
    <w:rsid w:val="00AC2FD3"/>
    <w:rsid w:val="00AE36EB"/>
    <w:rsid w:val="00AF1210"/>
    <w:rsid w:val="00BF561D"/>
    <w:rsid w:val="00C3780A"/>
    <w:rsid w:val="00CB5A4B"/>
    <w:rsid w:val="00CC08A8"/>
    <w:rsid w:val="00CE1932"/>
    <w:rsid w:val="00D0443D"/>
    <w:rsid w:val="00DA379E"/>
    <w:rsid w:val="00E04BB3"/>
    <w:rsid w:val="00E64BDB"/>
    <w:rsid w:val="00F25D81"/>
    <w:rsid w:val="00F7538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568E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98"/>
    <w:rPr>
      <w:rFonts w:ascii="Times New Roman" w:hAnsi="Times New Roman"/>
      <w:sz w:val="24"/>
      <w:szCs w:val="24"/>
    </w:rPr>
  </w:style>
  <w:style w:type="paragraph" w:styleId="Heading1">
    <w:name w:val="heading 1"/>
    <w:aliases w:val="CSA-Grip Heading 1"/>
    <w:basedOn w:val="Normal"/>
    <w:next w:val="Normal"/>
    <w:link w:val="Heading1Char"/>
    <w:rsid w:val="00AF1210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color w:val="345A8A" w:themeColor="accent1" w:themeShade="B5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E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E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SA-Grip Heading 1 Char"/>
    <w:basedOn w:val="DefaultParagraphFont"/>
    <w:link w:val="Heading1"/>
    <w:rsid w:val="00AF1210"/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1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5A"/>
    <w:rPr>
      <w:rFonts w:ascii="Lucida Grande" w:hAnsi="Lucida Grande" w:cs="Lucida Grande"/>
      <w:sz w:val="18"/>
      <w:szCs w:val="1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4D4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4E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D4E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98"/>
    <w:rPr>
      <w:rFonts w:ascii="Times New Roman" w:hAnsi="Times New Roman"/>
      <w:sz w:val="24"/>
      <w:szCs w:val="24"/>
    </w:rPr>
  </w:style>
  <w:style w:type="paragraph" w:styleId="Heading1">
    <w:name w:val="heading 1"/>
    <w:aliases w:val="CSA-Grip Heading 1"/>
    <w:basedOn w:val="Normal"/>
    <w:next w:val="Normal"/>
    <w:link w:val="Heading1Char"/>
    <w:rsid w:val="00AF1210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color w:val="345A8A" w:themeColor="accent1" w:themeShade="B5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E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E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SA-Grip Heading 1 Char"/>
    <w:basedOn w:val="DefaultParagraphFont"/>
    <w:link w:val="Heading1"/>
    <w:rsid w:val="00AF1210"/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1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5A"/>
    <w:rPr>
      <w:rFonts w:ascii="Lucida Grande" w:hAnsi="Lucida Grande" w:cs="Lucida Grande"/>
      <w:sz w:val="18"/>
      <w:szCs w:val="1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4D4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4E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D4E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435</Words>
  <Characters>2481</Characters>
  <Application>Microsoft Macintosh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Craig</dc:creator>
  <cp:keywords/>
  <dc:description/>
  <cp:lastModifiedBy>Susanne Craig</cp:lastModifiedBy>
  <cp:revision>5</cp:revision>
  <dcterms:created xsi:type="dcterms:W3CDTF">2014-04-10T16:21:00Z</dcterms:created>
  <dcterms:modified xsi:type="dcterms:W3CDTF">2014-04-10T17:25:00Z</dcterms:modified>
</cp:coreProperties>
</file>