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C3AEE" w14:textId="77777777" w:rsidR="00011822" w:rsidRDefault="00B77958">
      <w:r>
        <w:t>Cast 6</w:t>
      </w:r>
    </w:p>
    <w:p w14:paraId="1B0D7E53" w14:textId="77777777" w:rsidR="00B77958" w:rsidRDefault="00B77958">
      <w:r>
        <w:t>Station 5</w:t>
      </w:r>
    </w:p>
    <w:p w14:paraId="6FB40307" w14:textId="77777777" w:rsidR="00B77958" w:rsidRDefault="00E67610">
      <w:r>
        <w:t>January</w:t>
      </w:r>
      <w:r w:rsidR="00D90129">
        <w:t xml:space="preserve"> 9, 18:24</w:t>
      </w:r>
    </w:p>
    <w:p w14:paraId="67E50B51" w14:textId="77777777" w:rsidR="00D90129" w:rsidRDefault="00D90129">
      <w:r>
        <w:t>-75 53  -175 2</w:t>
      </w:r>
    </w:p>
    <w:p w14:paraId="58F0124B" w14:textId="77777777" w:rsidR="00D90129" w:rsidRDefault="00D90129">
      <w:r>
        <w:t>507 m depth</w:t>
      </w:r>
    </w:p>
    <w:p w14:paraId="0CFAA85B" w14:textId="77777777" w:rsidR="00D90129" w:rsidRDefault="00D90129"/>
    <w:p w14:paraId="07196E20" w14:textId="77777777" w:rsidR="00D90129" w:rsidRDefault="00D90129">
      <w:r>
        <w:t xml:space="preserve">This station was taken to sample water on the shelf outside of Eddy 1. </w:t>
      </w:r>
    </w:p>
    <w:p w14:paraId="75A2648A" w14:textId="77777777" w:rsidR="00E35674" w:rsidRDefault="00E35674"/>
    <w:p w14:paraId="71F7F4B2" w14:textId="77777777" w:rsidR="00E35674" w:rsidRDefault="00E35674">
      <w:r>
        <w:t xml:space="preserve">This station is mainly modified shelf water below a 20 m surface mixed layer. There is modest chlorophyll in the mixed layer. Most of the water column below the mixed layer is modified shelf water with a faint hint of CDW. </w:t>
      </w:r>
      <w:bookmarkStart w:id="0" w:name="_GoBack"/>
      <w:bookmarkEnd w:id="0"/>
    </w:p>
    <w:p w14:paraId="50734687" w14:textId="77777777" w:rsidR="00D90129" w:rsidRDefault="00D90129"/>
    <w:p w14:paraId="7165783D" w14:textId="77777777" w:rsidR="00D90129" w:rsidRDefault="00D90129">
      <w:r>
        <w:t xml:space="preserve">The surface mixed layer is about 20 m thick. Surface temperature is -.5C. </w:t>
      </w:r>
      <w:r w:rsidR="00E35674">
        <w:t xml:space="preserve"> Peak fluorescence is around 6 mg/m3 at 15 m. </w:t>
      </w:r>
    </w:p>
    <w:p w14:paraId="5CC2BC23" w14:textId="77777777" w:rsidR="00E35674" w:rsidRDefault="00E35674"/>
    <w:p w14:paraId="35B86DD9" w14:textId="77777777" w:rsidR="00E35674" w:rsidRDefault="00E35674">
      <w:r>
        <w:t xml:space="preserve">The </w:t>
      </w:r>
      <w:proofErr w:type="spellStart"/>
      <w:r>
        <w:t>Tmin</w:t>
      </w:r>
      <w:proofErr w:type="spellEnd"/>
      <w:r>
        <w:t xml:space="preserve"> layer  (winter water) is between 50 and 75 m with a temperature of -1.7.</w:t>
      </w:r>
    </w:p>
    <w:p w14:paraId="7F5ADD38" w14:textId="77777777" w:rsidR="00D90129" w:rsidRDefault="00D90129"/>
    <w:p w14:paraId="5BE5A0CF" w14:textId="77777777" w:rsidR="00E35674" w:rsidRDefault="00E35674">
      <w:r>
        <w:t xml:space="preserve">There is a very slight warming (-1.4C) between 250 and 350 m with indications of interleaving. Temperature and Oxygen values are anti-correlated as expected. This layer shows a faint influence of CDW. </w:t>
      </w:r>
    </w:p>
    <w:p w14:paraId="1356FB98" w14:textId="77777777" w:rsidR="00E35674" w:rsidRDefault="00E35674"/>
    <w:p w14:paraId="0AFEBA42" w14:textId="77777777" w:rsidR="00E35674" w:rsidRDefault="00E35674">
      <w:r>
        <w:t>A higher salinity layer exists below 450 m (to the bottom) with salinity of 34.68 and temperatures at freezing -1.92.</w:t>
      </w:r>
    </w:p>
    <w:p w14:paraId="693C26C1" w14:textId="77777777" w:rsidR="00D90129" w:rsidRDefault="00D90129">
      <w:r>
        <w:rPr>
          <w:noProof/>
        </w:rPr>
        <w:lastRenderedPageBreak/>
        <w:drawing>
          <wp:inline distT="0" distB="0" distL="0" distR="0" wp14:anchorId="1050D8E4" wp14:editId="089D6392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0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79D78" w14:textId="77777777" w:rsidR="00D90129" w:rsidRDefault="00D90129">
      <w:r>
        <w:rPr>
          <w:noProof/>
        </w:rPr>
        <w:drawing>
          <wp:inline distT="0" distB="0" distL="0" distR="0" wp14:anchorId="1901891F" wp14:editId="6AF61CC3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06_shall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0129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39D4A" w14:textId="77777777" w:rsidR="00E35674" w:rsidRDefault="00E35674" w:rsidP="00D90129">
      <w:r>
        <w:separator/>
      </w:r>
    </w:p>
  </w:endnote>
  <w:endnote w:type="continuationSeparator" w:id="0">
    <w:p w14:paraId="36094330" w14:textId="77777777" w:rsidR="00E35674" w:rsidRDefault="00E35674" w:rsidP="00D9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A4F02" w14:textId="77777777" w:rsidR="00E35674" w:rsidRDefault="00E35674" w:rsidP="00D90129">
      <w:r>
        <w:separator/>
      </w:r>
    </w:p>
  </w:footnote>
  <w:footnote w:type="continuationSeparator" w:id="0">
    <w:p w14:paraId="68214599" w14:textId="77777777" w:rsidR="00E35674" w:rsidRDefault="00E35674" w:rsidP="00D90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58"/>
    <w:rsid w:val="00011822"/>
    <w:rsid w:val="00976A2D"/>
    <w:rsid w:val="00B77958"/>
    <w:rsid w:val="00D90129"/>
    <w:rsid w:val="00E35674"/>
    <w:rsid w:val="00E67610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14F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1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129"/>
  </w:style>
  <w:style w:type="paragraph" w:styleId="Footer">
    <w:name w:val="footer"/>
    <w:basedOn w:val="Normal"/>
    <w:link w:val="FooterChar"/>
    <w:uiPriority w:val="99"/>
    <w:unhideWhenUsed/>
    <w:rsid w:val="00D901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129"/>
  </w:style>
  <w:style w:type="paragraph" w:styleId="BalloonText">
    <w:name w:val="Balloon Text"/>
    <w:basedOn w:val="Normal"/>
    <w:link w:val="BalloonTextChar"/>
    <w:uiPriority w:val="99"/>
    <w:semiHidden/>
    <w:unhideWhenUsed/>
    <w:rsid w:val="00D901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2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1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129"/>
  </w:style>
  <w:style w:type="paragraph" w:styleId="Footer">
    <w:name w:val="footer"/>
    <w:basedOn w:val="Normal"/>
    <w:link w:val="FooterChar"/>
    <w:uiPriority w:val="99"/>
    <w:unhideWhenUsed/>
    <w:rsid w:val="00D901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129"/>
  </w:style>
  <w:style w:type="paragraph" w:styleId="BalloonText">
    <w:name w:val="Balloon Text"/>
    <w:basedOn w:val="Normal"/>
    <w:link w:val="BalloonTextChar"/>
    <w:uiPriority w:val="99"/>
    <w:semiHidden/>
    <w:unhideWhenUsed/>
    <w:rsid w:val="00D901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2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132</Words>
  <Characters>758</Characters>
  <Application>Microsoft Macintosh Word</Application>
  <DocSecurity>0</DocSecurity>
  <Lines>6</Lines>
  <Paragraphs>1</Paragraphs>
  <ScaleCrop>false</ScaleCrop>
  <Company>odu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2</cp:revision>
  <dcterms:created xsi:type="dcterms:W3CDTF">2012-01-10T09:10:00Z</dcterms:created>
  <dcterms:modified xsi:type="dcterms:W3CDTF">2012-01-10T10:41:00Z</dcterms:modified>
</cp:coreProperties>
</file>