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46B97" w14:textId="77777777" w:rsidR="00011822" w:rsidRDefault="00CA00B3">
      <w:r>
        <w:t>Cast 5</w:t>
      </w:r>
    </w:p>
    <w:p w14:paraId="13B0757F" w14:textId="77777777" w:rsidR="00CA00B3" w:rsidRDefault="00CA00B3">
      <w:r>
        <w:t>Station 4</w:t>
      </w:r>
    </w:p>
    <w:p w14:paraId="73984381" w14:textId="77777777" w:rsidR="00CA00B3" w:rsidRDefault="00FB186F">
      <w:r>
        <w:t>January 9, 13:39</w:t>
      </w:r>
    </w:p>
    <w:p w14:paraId="336298CF" w14:textId="77777777" w:rsidR="00FB186F" w:rsidRDefault="00FB186F">
      <w:r>
        <w:t>-75 44, -175 57</w:t>
      </w:r>
    </w:p>
    <w:p w14:paraId="03A3B7EB" w14:textId="3AD36F83" w:rsidR="009745AA" w:rsidRDefault="009745AA">
      <w:r>
        <w:t>570 m depth</w:t>
      </w:r>
      <w:bookmarkStart w:id="0" w:name="_GoBack"/>
      <w:bookmarkEnd w:id="0"/>
    </w:p>
    <w:p w14:paraId="688D1B3B" w14:textId="77777777" w:rsidR="00FB186F" w:rsidRDefault="00FB186F"/>
    <w:p w14:paraId="085AA511" w14:textId="77777777" w:rsidR="00FB186F" w:rsidRDefault="00FB186F">
      <w:r>
        <w:t xml:space="preserve">This station is in the middle of Eddy 1. </w:t>
      </w:r>
      <w:r w:rsidR="000373B2">
        <w:t xml:space="preserve"> There were large number of birds in the area. </w:t>
      </w:r>
    </w:p>
    <w:p w14:paraId="187B2F9B" w14:textId="77777777" w:rsidR="000373B2" w:rsidRDefault="000373B2"/>
    <w:p w14:paraId="48DE0A26" w14:textId="77777777" w:rsidR="000373B2" w:rsidRDefault="000373B2">
      <w:r>
        <w:t>The surface layer is about 35m thick with high chlorophyll. There is no indication of winter water. There weak evidence of CDW at 250 m. Most of the water is modified shelf water.  The water below 400 m is freezing with higher salinity</w:t>
      </w:r>
      <w:r w:rsidR="00587FE4">
        <w:t xml:space="preserve"> indicating modified shelf water</w:t>
      </w:r>
      <w:r>
        <w:t xml:space="preserve">. </w:t>
      </w:r>
    </w:p>
    <w:p w14:paraId="09384088" w14:textId="77777777" w:rsidR="000373B2" w:rsidRDefault="000373B2"/>
    <w:p w14:paraId="4E104406" w14:textId="77777777" w:rsidR="000373B2" w:rsidRDefault="000373B2">
      <w:r>
        <w:t>The mixed layer is 35 m thick with chlorophyll above 15 mg/m3.</w:t>
      </w:r>
    </w:p>
    <w:p w14:paraId="610E70DF" w14:textId="77777777" w:rsidR="000373B2" w:rsidRDefault="000373B2"/>
    <w:p w14:paraId="020CFAED" w14:textId="77777777" w:rsidR="000373B2" w:rsidRDefault="000373B2">
      <w:proofErr w:type="spellStart"/>
      <w:r>
        <w:t>Tmax</w:t>
      </w:r>
      <w:proofErr w:type="spellEnd"/>
      <w:r>
        <w:t xml:space="preserve"> is at 250 m with a temperature of -1.25C and salinity 34.4. The water between 200 and 300 m has slightly higher temperature and lower oxygen. This layer has some influence from CDW. </w:t>
      </w:r>
    </w:p>
    <w:p w14:paraId="4702F664" w14:textId="77777777" w:rsidR="000373B2" w:rsidRDefault="000373B2"/>
    <w:p w14:paraId="57B33F2F" w14:textId="77777777" w:rsidR="000373B2" w:rsidRDefault="000373B2" w:rsidP="00587FE4">
      <w:pPr>
        <w:tabs>
          <w:tab w:val="right" w:pos="8640"/>
        </w:tabs>
      </w:pPr>
      <w:r>
        <w:t>The water below 400 m is at freezing (-1.94)  and</w:t>
      </w:r>
      <w:r w:rsidR="00587FE4">
        <w:t xml:space="preserve"> increased salinity (34.68).</w:t>
      </w:r>
    </w:p>
    <w:p w14:paraId="128BCB4A" w14:textId="77777777" w:rsidR="00FB186F" w:rsidRDefault="00FB186F">
      <w:r>
        <w:br w:type="page"/>
      </w:r>
      <w:r>
        <w:rPr>
          <w:noProof/>
        </w:rPr>
        <w:lastRenderedPageBreak/>
        <w:drawing>
          <wp:inline distT="0" distB="0" distL="0" distR="0" wp14:anchorId="3422E2AE" wp14:editId="395F0C4C">
            <wp:extent cx="5143500" cy="82296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p1201005.jpg"/>
                    <pic:cNvPicPr/>
                  </pic:nvPicPr>
                  <pic:blipFill>
                    <a:blip r:embed="rId7">
                      <a:extLst>
                        <a:ext uri="{28A0092B-C50C-407E-A947-70E740481C1C}">
                          <a14:useLocalDpi xmlns:a14="http://schemas.microsoft.com/office/drawing/2010/main" val="0"/>
                        </a:ext>
                      </a:extLst>
                    </a:blip>
                    <a:stretch>
                      <a:fillRect/>
                    </a:stretch>
                  </pic:blipFill>
                  <pic:spPr>
                    <a:xfrm>
                      <a:off x="0" y="0"/>
                      <a:ext cx="5143500" cy="8229600"/>
                    </a:xfrm>
                    <a:prstGeom prst="rect">
                      <a:avLst/>
                    </a:prstGeom>
                  </pic:spPr>
                </pic:pic>
              </a:graphicData>
            </a:graphic>
          </wp:inline>
        </w:drawing>
      </w:r>
    </w:p>
    <w:p w14:paraId="180287DD" w14:textId="77777777" w:rsidR="00FB186F" w:rsidRDefault="00FB186F">
      <w:r>
        <w:rPr>
          <w:noProof/>
        </w:rPr>
        <w:drawing>
          <wp:inline distT="0" distB="0" distL="0" distR="0" wp14:anchorId="0E678658" wp14:editId="3499A36E">
            <wp:extent cx="5143500" cy="8229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p1201005_shallow.jpg"/>
                    <pic:cNvPicPr/>
                  </pic:nvPicPr>
                  <pic:blipFill>
                    <a:blip r:embed="rId8">
                      <a:extLst>
                        <a:ext uri="{28A0092B-C50C-407E-A947-70E740481C1C}">
                          <a14:useLocalDpi xmlns:a14="http://schemas.microsoft.com/office/drawing/2010/main" val="0"/>
                        </a:ext>
                      </a:extLst>
                    </a:blip>
                    <a:stretch>
                      <a:fillRect/>
                    </a:stretch>
                  </pic:blipFill>
                  <pic:spPr>
                    <a:xfrm>
                      <a:off x="0" y="0"/>
                      <a:ext cx="5143500" cy="8229600"/>
                    </a:xfrm>
                    <a:prstGeom prst="rect">
                      <a:avLst/>
                    </a:prstGeom>
                  </pic:spPr>
                </pic:pic>
              </a:graphicData>
            </a:graphic>
          </wp:inline>
        </w:drawing>
      </w:r>
    </w:p>
    <w:sectPr w:rsidR="00FB186F" w:rsidSect="000118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20D18" w14:textId="77777777" w:rsidR="000373B2" w:rsidRDefault="000373B2" w:rsidP="00FB186F">
      <w:r>
        <w:separator/>
      </w:r>
    </w:p>
  </w:endnote>
  <w:endnote w:type="continuationSeparator" w:id="0">
    <w:p w14:paraId="681D674D" w14:textId="77777777" w:rsidR="000373B2" w:rsidRDefault="000373B2" w:rsidP="00F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750D" w14:textId="77777777" w:rsidR="000373B2" w:rsidRDefault="000373B2" w:rsidP="00FB186F">
      <w:r>
        <w:separator/>
      </w:r>
    </w:p>
  </w:footnote>
  <w:footnote w:type="continuationSeparator" w:id="0">
    <w:p w14:paraId="274F537E" w14:textId="77777777" w:rsidR="000373B2" w:rsidRDefault="000373B2" w:rsidP="00FB1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B3"/>
    <w:rsid w:val="00011822"/>
    <w:rsid w:val="000373B2"/>
    <w:rsid w:val="00587FE4"/>
    <w:rsid w:val="009745AA"/>
    <w:rsid w:val="00CA00B3"/>
    <w:rsid w:val="00EC6EFE"/>
    <w:rsid w:val="00FB18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D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86F"/>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86F"/>
    <w:rPr>
      <w:rFonts w:ascii="Lucida Grande" w:hAnsi="Lucida Grande"/>
      <w:sz w:val="18"/>
      <w:szCs w:val="18"/>
    </w:rPr>
  </w:style>
  <w:style w:type="paragraph" w:styleId="Header">
    <w:name w:val="header"/>
    <w:basedOn w:val="Normal"/>
    <w:link w:val="HeaderChar"/>
    <w:uiPriority w:val="99"/>
    <w:unhideWhenUsed/>
    <w:rsid w:val="00FB186F"/>
    <w:pPr>
      <w:tabs>
        <w:tab w:val="center" w:pos="4320"/>
        <w:tab w:val="right" w:pos="8640"/>
      </w:tabs>
    </w:pPr>
  </w:style>
  <w:style w:type="character" w:customStyle="1" w:styleId="HeaderChar">
    <w:name w:val="Header Char"/>
    <w:basedOn w:val="DefaultParagraphFont"/>
    <w:link w:val="Header"/>
    <w:uiPriority w:val="99"/>
    <w:rsid w:val="00FB186F"/>
  </w:style>
  <w:style w:type="paragraph" w:styleId="Footer">
    <w:name w:val="footer"/>
    <w:basedOn w:val="Normal"/>
    <w:link w:val="FooterChar"/>
    <w:uiPriority w:val="99"/>
    <w:unhideWhenUsed/>
    <w:rsid w:val="00FB186F"/>
    <w:pPr>
      <w:tabs>
        <w:tab w:val="center" w:pos="4320"/>
        <w:tab w:val="right" w:pos="8640"/>
      </w:tabs>
    </w:pPr>
  </w:style>
  <w:style w:type="character" w:customStyle="1" w:styleId="FooterChar">
    <w:name w:val="Footer Char"/>
    <w:basedOn w:val="DefaultParagraphFont"/>
    <w:link w:val="Footer"/>
    <w:uiPriority w:val="99"/>
    <w:rsid w:val="00FB18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86F"/>
    <w:rPr>
      <w:rFonts w:ascii="Lucida Grande" w:hAnsi="Lucida Grande"/>
      <w:sz w:val="18"/>
      <w:szCs w:val="18"/>
    </w:rPr>
  </w:style>
  <w:style w:type="character" w:customStyle="1" w:styleId="BalloonTextChar">
    <w:name w:val="Balloon Text Char"/>
    <w:basedOn w:val="DefaultParagraphFont"/>
    <w:link w:val="BalloonText"/>
    <w:uiPriority w:val="99"/>
    <w:semiHidden/>
    <w:rsid w:val="00FB186F"/>
    <w:rPr>
      <w:rFonts w:ascii="Lucida Grande" w:hAnsi="Lucida Grande"/>
      <w:sz w:val="18"/>
      <w:szCs w:val="18"/>
    </w:rPr>
  </w:style>
  <w:style w:type="paragraph" w:styleId="Header">
    <w:name w:val="header"/>
    <w:basedOn w:val="Normal"/>
    <w:link w:val="HeaderChar"/>
    <w:uiPriority w:val="99"/>
    <w:unhideWhenUsed/>
    <w:rsid w:val="00FB186F"/>
    <w:pPr>
      <w:tabs>
        <w:tab w:val="center" w:pos="4320"/>
        <w:tab w:val="right" w:pos="8640"/>
      </w:tabs>
    </w:pPr>
  </w:style>
  <w:style w:type="character" w:customStyle="1" w:styleId="HeaderChar">
    <w:name w:val="Header Char"/>
    <w:basedOn w:val="DefaultParagraphFont"/>
    <w:link w:val="Header"/>
    <w:uiPriority w:val="99"/>
    <w:rsid w:val="00FB186F"/>
  </w:style>
  <w:style w:type="paragraph" w:styleId="Footer">
    <w:name w:val="footer"/>
    <w:basedOn w:val="Normal"/>
    <w:link w:val="FooterChar"/>
    <w:uiPriority w:val="99"/>
    <w:unhideWhenUsed/>
    <w:rsid w:val="00FB186F"/>
    <w:pPr>
      <w:tabs>
        <w:tab w:val="center" w:pos="4320"/>
        <w:tab w:val="right" w:pos="8640"/>
      </w:tabs>
    </w:pPr>
  </w:style>
  <w:style w:type="character" w:customStyle="1" w:styleId="FooterChar">
    <w:name w:val="Footer Char"/>
    <w:basedOn w:val="DefaultParagraphFont"/>
    <w:link w:val="Footer"/>
    <w:uiPriority w:val="99"/>
    <w:rsid w:val="00FB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113</Words>
  <Characters>647</Characters>
  <Application>Microsoft Macintosh Word</Application>
  <DocSecurity>0</DocSecurity>
  <Lines>5</Lines>
  <Paragraphs>1</Paragraphs>
  <ScaleCrop>false</ScaleCrop>
  <Company>odu</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klinck</dc:creator>
  <cp:keywords/>
  <dc:description/>
  <cp:lastModifiedBy>klinck</cp:lastModifiedBy>
  <cp:revision>3</cp:revision>
  <dcterms:created xsi:type="dcterms:W3CDTF">2012-01-10T09:10:00Z</dcterms:created>
  <dcterms:modified xsi:type="dcterms:W3CDTF">2012-01-10T14:36:00Z</dcterms:modified>
</cp:coreProperties>
</file>