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A8F65" w14:textId="77777777" w:rsidR="00011822" w:rsidRDefault="00805920">
      <w:r>
        <w:t>Cast 22</w:t>
      </w:r>
    </w:p>
    <w:p w14:paraId="1E6BFEAB" w14:textId="77777777" w:rsidR="00632973" w:rsidRDefault="00632973">
      <w:r>
        <w:t>Station 21</w:t>
      </w:r>
    </w:p>
    <w:p w14:paraId="3015ABF5" w14:textId="77777777" w:rsidR="00632973" w:rsidRDefault="00632973">
      <w:r>
        <w:t>January 16, 19:48</w:t>
      </w:r>
    </w:p>
    <w:p w14:paraId="4A729492" w14:textId="77777777" w:rsidR="00632973" w:rsidRDefault="00632973">
      <w:r>
        <w:t>-76 44, 172 16</w:t>
      </w:r>
    </w:p>
    <w:p w14:paraId="28BA7238" w14:textId="77777777" w:rsidR="00632973" w:rsidRDefault="00632973">
      <w:r>
        <w:t>629 m depth</w:t>
      </w:r>
    </w:p>
    <w:p w14:paraId="13BC8545" w14:textId="77777777" w:rsidR="00632973" w:rsidRDefault="00632973"/>
    <w:p w14:paraId="59213465" w14:textId="16C31903" w:rsidR="008D1A8D" w:rsidRDefault="00404AA6">
      <w:r>
        <w:t>This station is on the high biomass side (west side) of the boundary for the three stations.</w:t>
      </w:r>
    </w:p>
    <w:p w14:paraId="283BBCB4" w14:textId="1DEBB751" w:rsidR="00404AA6" w:rsidRDefault="00404AA6" w:rsidP="00404AA6">
      <w:pPr>
        <w:tabs>
          <w:tab w:val="left" w:pos="1520"/>
        </w:tabs>
      </w:pPr>
    </w:p>
    <w:p w14:paraId="76E46142" w14:textId="01EC85D8" w:rsidR="00404AA6" w:rsidRDefault="00404AA6" w:rsidP="00404AA6">
      <w:pPr>
        <w:tabs>
          <w:tab w:val="left" w:pos="1520"/>
        </w:tabs>
      </w:pPr>
      <w:r>
        <w:t xml:space="preserve">There is a surface layer about 25 m thick with a mixed layer in the top 10 m. </w:t>
      </w:r>
      <w:r w:rsidR="00232321">
        <w:t xml:space="preserve">Fluorescence peaks at 10 m with a value of 17 mg/m^3. A smaller peak (6 mg/m^3) occurs at 20 m. </w:t>
      </w:r>
    </w:p>
    <w:p w14:paraId="6A134FE2" w14:textId="77777777" w:rsidR="00232321" w:rsidRDefault="00232321" w:rsidP="00404AA6">
      <w:pPr>
        <w:tabs>
          <w:tab w:val="left" w:pos="1520"/>
        </w:tabs>
      </w:pPr>
    </w:p>
    <w:p w14:paraId="69D762CB" w14:textId="1C9FEF7C" w:rsidR="00232321" w:rsidRDefault="00232321" w:rsidP="00404AA6">
      <w:pPr>
        <w:tabs>
          <w:tab w:val="left" w:pos="1520"/>
        </w:tabs>
      </w:pPr>
      <w:r>
        <w:t>The deeper water is about freezing with increasing salinity.</w:t>
      </w:r>
    </w:p>
    <w:p w14:paraId="6A6AC1F6" w14:textId="77777777" w:rsidR="00232321" w:rsidRDefault="00232321" w:rsidP="00404AA6">
      <w:pPr>
        <w:tabs>
          <w:tab w:val="left" w:pos="1520"/>
        </w:tabs>
      </w:pPr>
    </w:p>
    <w:p w14:paraId="3EB317DA" w14:textId="5746D271" w:rsidR="00232321" w:rsidRDefault="00232321" w:rsidP="00404AA6">
      <w:pPr>
        <w:tabs>
          <w:tab w:val="left" w:pos="1520"/>
        </w:tabs>
      </w:pPr>
      <w:r>
        <w:t xml:space="preserve">There is a thin layer (10 m thick) at 115 m with slightly reduced  temperature and increased O2. </w:t>
      </w:r>
    </w:p>
    <w:p w14:paraId="77A6DBAF" w14:textId="77777777" w:rsidR="00232321" w:rsidRDefault="00232321" w:rsidP="00404AA6">
      <w:pPr>
        <w:tabs>
          <w:tab w:val="left" w:pos="1520"/>
        </w:tabs>
      </w:pPr>
    </w:p>
    <w:p w14:paraId="53041B48" w14:textId="5F977804" w:rsidR="00232321" w:rsidRDefault="00232321" w:rsidP="00404AA6">
      <w:pPr>
        <w:tabs>
          <w:tab w:val="left" w:pos="1520"/>
        </w:tabs>
      </w:pPr>
      <w:r>
        <w:t xml:space="preserve">There is no sign of CDW or ISW. </w:t>
      </w:r>
      <w:bookmarkStart w:id="0" w:name="_GoBack"/>
      <w:bookmarkEnd w:id="0"/>
    </w:p>
    <w:p w14:paraId="55A356D7" w14:textId="77777777" w:rsidR="00404AA6" w:rsidRDefault="00404AA6"/>
    <w:p w14:paraId="69E3FD73" w14:textId="6A7F2128" w:rsidR="008D1A8D" w:rsidRDefault="008D1A8D">
      <w:r>
        <w:br w:type="page"/>
      </w:r>
    </w:p>
    <w:p w14:paraId="2A27E974" w14:textId="563A1229" w:rsidR="008D1A8D" w:rsidRDefault="008D1A8D" w:rsidP="008D1A8D">
      <w:pPr>
        <w:jc w:val="center"/>
      </w:pPr>
      <w:r>
        <w:rPr>
          <w:noProof/>
        </w:rPr>
        <w:lastRenderedPageBreak/>
        <w:drawing>
          <wp:inline distT="0" distB="0" distL="0" distR="0" wp14:anchorId="0CD794CD" wp14:editId="0F2837EC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2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16103" w14:textId="76474C45" w:rsidR="00805920" w:rsidRDefault="00B019AB" w:rsidP="00404AA6">
      <w:pPr>
        <w:jc w:val="center"/>
      </w:pPr>
      <w:r>
        <w:rPr>
          <w:noProof/>
        </w:rPr>
        <w:drawing>
          <wp:inline distT="0" distB="0" distL="0" distR="0" wp14:anchorId="42DB5104" wp14:editId="4AEB1997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22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5920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0"/>
    <w:rsid w:val="00011822"/>
    <w:rsid w:val="00232321"/>
    <w:rsid w:val="00404AA6"/>
    <w:rsid w:val="00493B33"/>
    <w:rsid w:val="00632973"/>
    <w:rsid w:val="00805920"/>
    <w:rsid w:val="008D1A8D"/>
    <w:rsid w:val="00B019AB"/>
    <w:rsid w:val="00EC6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143E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A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A8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1A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A8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80</Words>
  <Characters>456</Characters>
  <Application>Microsoft Macintosh Word</Application>
  <DocSecurity>0</DocSecurity>
  <Lines>3</Lines>
  <Paragraphs>1</Paragraphs>
  <ScaleCrop>false</ScaleCrop>
  <Company>odu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4</cp:revision>
  <dcterms:created xsi:type="dcterms:W3CDTF">2012-01-17T21:27:00Z</dcterms:created>
  <dcterms:modified xsi:type="dcterms:W3CDTF">2012-01-18T01:47:00Z</dcterms:modified>
</cp:coreProperties>
</file>