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5E6F7" w14:textId="77777777" w:rsidR="00011822" w:rsidRDefault="00DA54A7">
      <w:r>
        <w:t>Cast 15</w:t>
      </w:r>
    </w:p>
    <w:p w14:paraId="476A754F" w14:textId="77777777" w:rsidR="00DA54A7" w:rsidRDefault="00DA54A7">
      <w:r>
        <w:t>Station 14</w:t>
      </w:r>
    </w:p>
    <w:p w14:paraId="4719BC4A" w14:textId="16A0E0B6" w:rsidR="00BB774C" w:rsidRDefault="00BB774C">
      <w:r>
        <w:t>Jan 15, 17:05</w:t>
      </w:r>
    </w:p>
    <w:p w14:paraId="41593707" w14:textId="122F23CE" w:rsidR="00BB774C" w:rsidRDefault="00BB774C">
      <w:r>
        <w:t>-76 44, 171 03</w:t>
      </w:r>
    </w:p>
    <w:p w14:paraId="34D95F70" w14:textId="25F32B63" w:rsidR="00BB774C" w:rsidRDefault="00BB774C">
      <w:r>
        <w:t>693 m depth</w:t>
      </w:r>
    </w:p>
    <w:p w14:paraId="357D60B1" w14:textId="77777777" w:rsidR="00BB774C" w:rsidRDefault="00BB774C"/>
    <w:p w14:paraId="05B06649" w14:textId="17741145" w:rsidR="00ED29F0" w:rsidRDefault="00ED29F0">
      <w:r>
        <w:t xml:space="preserve">This is the easternmost station (East 2) in the across eddy section. </w:t>
      </w:r>
    </w:p>
    <w:p w14:paraId="5AC749D3" w14:textId="77777777" w:rsidR="00ED29F0" w:rsidRDefault="00ED29F0"/>
    <w:p w14:paraId="2A68019D" w14:textId="2FC35ACB" w:rsidR="00ED29F0" w:rsidRDefault="00ED29F0">
      <w:r>
        <w:t xml:space="preserve">There is a very warm (2.4C) surface layer about 20 m thick. Surface fluorescence has a max of 25 mg/m^3.  There is a subsurface Fluorescence max of 3 mgm^3 at 70 m. </w:t>
      </w:r>
    </w:p>
    <w:p w14:paraId="7312B554" w14:textId="77777777" w:rsidR="00ED29F0" w:rsidRDefault="00ED29F0"/>
    <w:p w14:paraId="747EDA36" w14:textId="55668AA8" w:rsidR="00ED29F0" w:rsidRDefault="00ED29F0">
      <w:r>
        <w:t xml:space="preserve">A weak </w:t>
      </w:r>
      <w:proofErr w:type="spellStart"/>
      <w:r>
        <w:t>Tmax</w:t>
      </w:r>
      <w:proofErr w:type="spellEnd"/>
      <w:r>
        <w:t xml:space="preserve"> is visible at 100 m. </w:t>
      </w:r>
    </w:p>
    <w:p w14:paraId="418639DC" w14:textId="77777777" w:rsidR="00ED29F0" w:rsidRDefault="00ED29F0"/>
    <w:p w14:paraId="59E231C9" w14:textId="088D82BF" w:rsidR="00ED29F0" w:rsidRDefault="00ED29F0">
      <w:r>
        <w:t xml:space="preserve">Freezing temperature and linearly increasing salinity cover the remaining water column below </w:t>
      </w:r>
      <w:r w:rsidR="00AE73CB">
        <w:t>150 m.</w:t>
      </w:r>
      <w:bookmarkStart w:id="0" w:name="_GoBack"/>
      <w:bookmarkEnd w:id="0"/>
    </w:p>
    <w:p w14:paraId="5A2340F9" w14:textId="77777777" w:rsidR="00DA54A7" w:rsidRDefault="00DA54A7"/>
    <w:p w14:paraId="1580722B" w14:textId="77777777" w:rsidR="000D13BB" w:rsidRDefault="000D13BB">
      <w:r>
        <w:br w:type="page"/>
      </w:r>
    </w:p>
    <w:p w14:paraId="7BA889B3" w14:textId="77777777" w:rsidR="00DA54A7" w:rsidRDefault="000D13BB">
      <w:r>
        <w:rPr>
          <w:noProof/>
        </w:rPr>
        <w:lastRenderedPageBreak/>
        <w:drawing>
          <wp:inline distT="0" distB="0" distL="0" distR="0" wp14:anchorId="1BAB9487" wp14:editId="206DC03C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78D12" w14:textId="77777777" w:rsidR="000D13BB" w:rsidRDefault="000D13BB">
      <w:r>
        <w:rPr>
          <w:noProof/>
        </w:rPr>
        <w:drawing>
          <wp:inline distT="0" distB="0" distL="0" distR="0" wp14:anchorId="2D747253" wp14:editId="67529A4A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5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3BB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A7"/>
    <w:rsid w:val="00011822"/>
    <w:rsid w:val="000D13BB"/>
    <w:rsid w:val="00493B33"/>
    <w:rsid w:val="00AE73CB"/>
    <w:rsid w:val="00BB774C"/>
    <w:rsid w:val="00DA54A7"/>
    <w:rsid w:val="00EC6EFE"/>
    <w:rsid w:val="00ED29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D08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3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3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</Words>
  <Characters>376</Characters>
  <Application>Microsoft Macintosh Word</Application>
  <DocSecurity>0</DocSecurity>
  <Lines>3</Lines>
  <Paragraphs>1</Paragraphs>
  <ScaleCrop>false</ScaleCrop>
  <Company>odu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2012-01-15T20:24:00Z</dcterms:created>
  <dcterms:modified xsi:type="dcterms:W3CDTF">2012-01-15T21:49:00Z</dcterms:modified>
</cp:coreProperties>
</file>